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7E" w:rsidRDefault="0067057E" w:rsidP="0067057E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67057E" w:rsidRPr="00102AF1" w:rsidRDefault="0067057E" w:rsidP="006705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del tobillo</w:t>
      </w:r>
    </w:p>
    <w:p w:rsidR="0067057E" w:rsidRDefault="0067057E" w:rsidP="0067057E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67057E" w:rsidRDefault="0067057E" w:rsidP="0067057E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Inestabilidad</w:t>
      </w:r>
    </w:p>
    <w:p w:rsidR="0067057E" w:rsidRPr="006205B0" w:rsidRDefault="0067057E" w:rsidP="0067057E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Ligamento  </w:t>
      </w:r>
      <w:bookmarkStart w:id="0" w:name="_GoBack"/>
      <w:bookmarkEnd w:id="0"/>
      <w:r>
        <w:rPr>
          <w:rFonts w:ascii="Arial" w:hAnsi="Arial" w:cs="Arial"/>
          <w:b/>
          <w:sz w:val="24"/>
        </w:rPr>
        <w:tab/>
      </w:r>
    </w:p>
    <w:p w:rsidR="0067057E" w:rsidRDefault="0067057E" w:rsidP="0067057E">
      <w:pPr>
        <w:tabs>
          <w:tab w:val="left" w:pos="2143"/>
        </w:tabs>
      </w:pPr>
      <w:r w:rsidRPr="004D1237">
        <w:rPr>
          <w:rFonts w:ascii="Arial" w:hAnsi="Arial" w:cs="Arial"/>
          <w:b/>
          <w:sz w:val="24"/>
        </w:rPr>
        <w:t>Descripción</w:t>
      </w:r>
      <w:r w:rsidRPr="00D42ED3">
        <w:t xml:space="preserve"> </w:t>
      </w:r>
    </w:p>
    <w:p w:rsidR="0067057E" w:rsidRDefault="0067057E" w:rsidP="0067057E">
      <w:pPr>
        <w:tabs>
          <w:tab w:val="left" w:pos="2143"/>
        </w:tabs>
      </w:pPr>
      <w:r>
        <w:rPr>
          <w:rFonts w:ascii="Cambria Math" w:hAnsi="Cambria Math" w:cs="Cambria Math"/>
        </w:rPr>
        <w:t>▶</w:t>
      </w:r>
      <w:r>
        <w:t>Procedimiento. El paciente se coloca en dec</w:t>
      </w:r>
      <w:r>
        <w:rPr>
          <w:rFonts w:ascii="Calibri" w:hAnsi="Calibri" w:cs="Calibri"/>
        </w:rPr>
        <w:t>ú</w:t>
      </w:r>
      <w:r>
        <w:t>bito supino, con una flexi</w:t>
      </w:r>
      <w:r>
        <w:rPr>
          <w:rFonts w:ascii="Calibri" w:hAnsi="Calibri" w:cs="Calibri"/>
        </w:rPr>
        <w:t>ó</w:t>
      </w:r>
      <w:r>
        <w:t>n de 45</w:t>
      </w:r>
      <w:r>
        <w:rPr>
          <w:rFonts w:ascii="Calibri" w:hAnsi="Calibri" w:cs="Calibri"/>
        </w:rPr>
        <w:t>°</w:t>
      </w:r>
      <w:r>
        <w:t xml:space="preserve"> de la cadera y de 90° de la rodilla.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La inspecci</w:t>
      </w:r>
      <w:r>
        <w:rPr>
          <w:rFonts w:ascii="Calibri" w:hAnsi="Calibri" w:cs="Calibri"/>
        </w:rPr>
        <w:t>ó</w:t>
      </w:r>
      <w:r>
        <w:t>n visual lateral de las siluetas de las cabezas tibiales muestra que la rodilla afectada parece «colgar hacia atrás». Esta posición de reposo del cajón posterior se debe a la acción de la gravedad y es un signo sensible de una lesión del ligamento cruzado posterior</w:t>
      </w:r>
    </w:p>
    <w:p w:rsidR="0067057E" w:rsidRDefault="0067057E" w:rsidP="006705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Enlaces externos </w:t>
      </w:r>
    </w:p>
    <w:p w:rsidR="0067057E" w:rsidRPr="0067057E" w:rsidRDefault="0067057E" w:rsidP="0067057E">
      <w:pPr>
        <w:rPr>
          <w:rFonts w:ascii="Arial" w:hAnsi="Arial" w:cs="Arial"/>
          <w:sz w:val="24"/>
          <w:szCs w:val="24"/>
        </w:rPr>
      </w:pPr>
      <w:hyperlink r:id="rId6" w:history="1">
        <w:r w:rsidRPr="0046504B">
          <w:rPr>
            <w:rStyle w:val="Hipervnculo"/>
            <w:rFonts w:ascii="Arial" w:hAnsi="Arial" w:cs="Arial"/>
            <w:sz w:val="24"/>
            <w:szCs w:val="24"/>
          </w:rPr>
          <w:t>https://www.youtube.com/watch?v=AbON4G_FwrU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7057E" w:rsidRDefault="0067057E" w:rsidP="006705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67057E" w:rsidRDefault="0067057E" w:rsidP="0067057E">
      <w:pPr>
        <w:rPr>
          <w:rFonts w:ascii="Arial" w:hAnsi="Arial" w:cs="Arial"/>
          <w:b/>
          <w:sz w:val="24"/>
          <w:szCs w:val="24"/>
        </w:rPr>
      </w:pPr>
      <w:r w:rsidRPr="0067057E">
        <w:rPr>
          <w:rFonts w:ascii="Arial" w:hAnsi="Arial" w:cs="Arial"/>
          <w:b/>
          <w:sz w:val="24"/>
          <w:szCs w:val="24"/>
        </w:rPr>
        <w:drawing>
          <wp:inline distT="0" distB="0" distL="0" distR="0" wp14:anchorId="0B3FDE81" wp14:editId="56E95AE7">
            <wp:extent cx="2559372" cy="140425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8769" cy="140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57E" w:rsidRDefault="0067057E" w:rsidP="006705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67057E" w:rsidRPr="006205B0" w:rsidRDefault="0067057E" w:rsidP="0067057E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67057E" w:rsidRDefault="0067057E" w:rsidP="0067057E"/>
    <w:p w:rsidR="00E46EF4" w:rsidRDefault="00E46EF4"/>
    <w:sectPr w:rsidR="00E46E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71" w:rsidRDefault="00DF2271" w:rsidP="0067057E">
      <w:pPr>
        <w:spacing w:after="0" w:line="240" w:lineRule="auto"/>
      </w:pPr>
      <w:r>
        <w:separator/>
      </w:r>
    </w:p>
  </w:endnote>
  <w:endnote w:type="continuationSeparator" w:id="0">
    <w:p w:rsidR="00DF2271" w:rsidRDefault="00DF2271" w:rsidP="0067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71" w:rsidRDefault="00DF2271" w:rsidP="0067057E">
      <w:pPr>
        <w:spacing w:after="0" w:line="240" w:lineRule="auto"/>
      </w:pPr>
      <w:r>
        <w:separator/>
      </w:r>
    </w:p>
  </w:footnote>
  <w:footnote w:type="continuationSeparator" w:id="0">
    <w:p w:rsidR="00DF2271" w:rsidRDefault="00DF2271" w:rsidP="0067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7E" w:rsidRDefault="0067057E" w:rsidP="0067057E">
    <w:pPr>
      <w:pStyle w:val="Encabezado"/>
      <w:jc w:val="right"/>
    </w:pPr>
    <w:r>
      <w:rPr>
        <w:rFonts w:ascii="Arial" w:hAnsi="Arial" w:cs="Arial"/>
        <w:sz w:val="24"/>
      </w:rPr>
      <w:t>07</w:t>
    </w:r>
    <w:r>
      <w:rPr>
        <w:rFonts w:ascii="Arial" w:hAnsi="Arial" w:cs="Arial"/>
        <w:sz w:val="24"/>
      </w:rPr>
      <w:t>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7E"/>
    <w:rsid w:val="0067057E"/>
    <w:rsid w:val="00DF2271"/>
    <w:rsid w:val="00E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34778-9140-4200-B661-8E45C9A5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57E"/>
  </w:style>
  <w:style w:type="paragraph" w:styleId="Piedepgina">
    <w:name w:val="footer"/>
    <w:basedOn w:val="Normal"/>
    <w:link w:val="PiedepginaCar"/>
    <w:uiPriority w:val="99"/>
    <w:unhideWhenUsed/>
    <w:rsid w:val="00670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57E"/>
  </w:style>
  <w:style w:type="character" w:styleId="Hipervnculo">
    <w:name w:val="Hyperlink"/>
    <w:basedOn w:val="Fuentedeprrafopredeter"/>
    <w:uiPriority w:val="99"/>
    <w:unhideWhenUsed/>
    <w:rsid w:val="00670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bON4G_Fw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2024-02-08T23:20:00Z</dcterms:created>
  <dcterms:modified xsi:type="dcterms:W3CDTF">2024-02-08T23:29:00Z</dcterms:modified>
</cp:coreProperties>
</file>